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>ПОЛОЖЕНИЕ</w:t>
      </w:r>
    </w:p>
    <w:p w:rsidR="00A700EA" w:rsidRPr="0071477C" w:rsidRDefault="00035CCA" w:rsidP="00016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 xml:space="preserve"> ОБ ОХРАНЕ ЗЕЛЁНЫХ НАСАЖДЕНИЙ И ВЫДАЧЕ РАЗР</w:t>
      </w:r>
      <w:r w:rsidR="00016A38">
        <w:rPr>
          <w:rFonts w:ascii="Calibri" w:hAnsi="Calibri" w:cs="Calibri"/>
          <w:b/>
          <w:bCs/>
        </w:rPr>
        <w:t xml:space="preserve">ЕШЕНИЙ НА ВЫРУБКУ НА ТЕРРИТОРИИ </w:t>
      </w:r>
      <w:r w:rsidR="00A700EA" w:rsidRPr="0071477C">
        <w:rPr>
          <w:rFonts w:ascii="Calibri" w:hAnsi="Calibri" w:cs="Calibri"/>
          <w:b/>
          <w:bCs/>
        </w:rPr>
        <w:t>ДМИТРОВСКОГО</w:t>
      </w:r>
      <w:r w:rsidR="00016A38">
        <w:rPr>
          <w:rFonts w:ascii="Calibri" w:hAnsi="Calibri" w:cs="Calibri"/>
          <w:b/>
          <w:bCs/>
        </w:rPr>
        <w:t xml:space="preserve"> </w:t>
      </w:r>
      <w:r w:rsidR="00A700EA" w:rsidRPr="0071477C">
        <w:rPr>
          <w:rFonts w:ascii="Calibri" w:hAnsi="Calibri" w:cs="Calibri"/>
          <w:b/>
          <w:bCs/>
        </w:rPr>
        <w:t>МУНИЦИПАЛЬНОГО РАЙОНА, НЕ ВХОДЯЩИХ В ЗЕМЛИ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1477C">
        <w:rPr>
          <w:rFonts w:ascii="Calibri" w:hAnsi="Calibri" w:cs="Calibri"/>
          <w:b/>
          <w:bCs/>
        </w:rPr>
        <w:t>ГОСУДАРСТВЕННОГО ЛЕСНОГО ФОНДА РОССИЙСКОЙ ФЕДЕРАЦИИ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5CC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Настоящее Положение разработано в соответствии с </w:t>
      </w:r>
      <w:hyperlink r:id="rId6" w:history="1">
        <w:r w:rsidRPr="0071477C">
          <w:rPr>
            <w:rFonts w:ascii="Calibri" w:hAnsi="Calibri" w:cs="Calibri"/>
          </w:rPr>
          <w:t>Конституцией</w:t>
        </w:r>
      </w:hyperlink>
      <w:r w:rsidRPr="0071477C">
        <w:rPr>
          <w:rFonts w:ascii="Calibri" w:hAnsi="Calibri" w:cs="Calibri"/>
        </w:rPr>
        <w:t xml:space="preserve"> Российской Федерации, Гражданским кодексом Российской Федерации </w:t>
      </w:r>
      <w:hyperlink r:id="rId7" w:history="1">
        <w:r w:rsidRPr="0071477C">
          <w:rPr>
            <w:rFonts w:ascii="Calibri" w:hAnsi="Calibri" w:cs="Calibri"/>
          </w:rPr>
          <w:t>(ст. 15)</w:t>
        </w:r>
      </w:hyperlink>
      <w:r w:rsidRPr="0071477C">
        <w:rPr>
          <w:rFonts w:ascii="Calibri" w:hAnsi="Calibri" w:cs="Calibri"/>
        </w:rPr>
        <w:t xml:space="preserve">, Лесным </w:t>
      </w:r>
      <w:hyperlink r:id="rId8" w:history="1">
        <w:r w:rsidRPr="0071477C">
          <w:rPr>
            <w:rFonts w:ascii="Calibri" w:hAnsi="Calibri" w:cs="Calibri"/>
          </w:rPr>
          <w:t>кодексом</w:t>
        </w:r>
      </w:hyperlink>
      <w:r w:rsidRPr="0071477C">
        <w:rPr>
          <w:rFonts w:ascii="Calibri" w:hAnsi="Calibri" w:cs="Calibri"/>
        </w:rPr>
        <w:t xml:space="preserve"> Российской Федерации от 04.12.2006 N 200-ФЗ, Федеральным </w:t>
      </w:r>
      <w:hyperlink r:id="rId9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10.01.2002 N 7-ФЗ "Об</w:t>
      </w:r>
      <w:r w:rsidR="00494EFE" w:rsidRPr="0071477C">
        <w:rPr>
          <w:rFonts w:ascii="Calibri" w:hAnsi="Calibri" w:cs="Calibri"/>
        </w:rPr>
        <w:t xml:space="preserve"> охране окружающей среды»</w:t>
      </w:r>
      <w:r w:rsidRPr="0071477C">
        <w:rPr>
          <w:rFonts w:ascii="Calibri" w:hAnsi="Calibri" w:cs="Calibri"/>
        </w:rPr>
        <w:t xml:space="preserve">, Федеральным </w:t>
      </w:r>
      <w:hyperlink r:id="rId11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от 19.06.2000 N 82-ФЗ "О минимальном размере оплаты труда", </w:t>
      </w:r>
      <w:hyperlink r:id="rId12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Московской области от 29.11.2005 N 249/2005-ОЗ "Об обеспечении чистоты и порядка на территории Московской области", </w:t>
      </w:r>
      <w:hyperlink r:id="rId13" w:history="1">
        <w:r w:rsidRPr="0071477C">
          <w:rPr>
            <w:rFonts w:ascii="Calibri" w:hAnsi="Calibri" w:cs="Calibri"/>
          </w:rPr>
          <w:t>Уставом</w:t>
        </w:r>
      </w:hyperlink>
      <w:r w:rsidRPr="0071477C">
        <w:rPr>
          <w:rFonts w:ascii="Calibri" w:hAnsi="Calibri" w:cs="Calibri"/>
        </w:rPr>
        <w:t xml:space="preserve"> муниципального образов</w:t>
      </w:r>
      <w:r w:rsidR="00016A38">
        <w:rPr>
          <w:rFonts w:ascii="Calibri" w:hAnsi="Calibri" w:cs="Calibri"/>
        </w:rPr>
        <w:t>ания Дмитровский муниципальный район</w:t>
      </w:r>
      <w:r w:rsidR="00035CCA" w:rsidRPr="0071477C">
        <w:rPr>
          <w:rFonts w:ascii="Calibri" w:hAnsi="Calibri" w:cs="Calibri"/>
        </w:rPr>
        <w:t>.</w:t>
      </w:r>
    </w:p>
    <w:p w:rsidR="00035CCA" w:rsidRPr="0071477C" w:rsidRDefault="00035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Положение определяет основные принципы охраны зеленых насаждений на </w:t>
      </w:r>
      <w:r w:rsidR="00016A38">
        <w:rPr>
          <w:rFonts w:ascii="Calibri" w:hAnsi="Calibri" w:cs="Calibri"/>
        </w:rPr>
        <w:t>территории Дмитровского муниципального района</w:t>
      </w:r>
      <w:r w:rsidRPr="0071477C">
        <w:rPr>
          <w:rFonts w:ascii="Calibri" w:hAnsi="Calibri" w:cs="Calibri"/>
        </w:rPr>
        <w:t xml:space="preserve">, порядок и правила вырубки, расчета компенсационных платежей за уничтожение и повреждение зеленых насаждений, и порядок проведения компенсационного озеленения на </w:t>
      </w:r>
      <w:r w:rsidR="00016A38">
        <w:rPr>
          <w:rFonts w:ascii="Calibri" w:hAnsi="Calibri" w:cs="Calibri"/>
        </w:rPr>
        <w:t>территории Дмитровского муниципального района</w:t>
      </w:r>
      <w:r w:rsidRPr="0071477C">
        <w:rPr>
          <w:rFonts w:ascii="Calibri" w:hAnsi="Calibri" w:cs="Calibri"/>
        </w:rPr>
        <w:t>, за исключением земель, относящихся к лесному фонду.</w:t>
      </w:r>
    </w:p>
    <w:p w:rsidR="00A700EA" w:rsidRPr="0071477C" w:rsidRDefault="00035CCA" w:rsidP="00035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br/>
        <w:t xml:space="preserve">                                                                        </w:t>
      </w:r>
      <w:r w:rsidR="00A700EA" w:rsidRPr="0071477C">
        <w:rPr>
          <w:rFonts w:ascii="Calibri" w:hAnsi="Calibri" w:cs="Calibri"/>
        </w:rPr>
        <w:t>1. Основные понятия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настоящем Положении используются следующие основные понятия: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 - древесная, кустарниковая и травянистая растительность естественного происхождения.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Природные территории - не 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Дерево - растение с четко выраженным деревянистым стволом диаметром не менее 5 см на высоте 1,3 см, за исключением саженцев.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Травяной покров - газон, естественная травяная растительность.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Заросли - деревья и кустарники самосевного и порослевого происхождения, образующие единый сомкнутый полог.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016A38" w:rsidRDefault="00016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Объект озеленения - озелененная территория, организованная по принципам ландшафтной архитектуры, с необходимыми элементами благоустройства.</w:t>
      </w:r>
    </w:p>
    <w:p w:rsidR="004061F3" w:rsidRPr="0071477C" w:rsidRDefault="004061F3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Охрана зеленых насаждений - система мероприятий, обеспечивающих сохранение и развитие зеленых насаждений и необходимых для нормализации экологической обстановки и создания благоприятной окружающей среды.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Повреждение зеленых насаждений - причинение вреда зеленым насаждениям, не влекущее </w:t>
      </w:r>
      <w:r w:rsidRPr="0071477C">
        <w:rPr>
          <w:rFonts w:ascii="Calibri" w:hAnsi="Calibri" w:cs="Calibri"/>
        </w:rPr>
        <w:lastRenderedPageBreak/>
        <w:t>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035CCA" w:rsidRPr="0071477C" w:rsidRDefault="00035CCA" w:rsidP="0003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Компенсационное озеленение - воспроизводство зеленых насаждений взамен уничтоженных или поврежденных.</w:t>
      </w:r>
    </w:p>
    <w:p w:rsidR="00035CCA" w:rsidRPr="0071477C" w:rsidRDefault="00035CCA" w:rsidP="0003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 Компенсационная стоимость зеленых насаждений - стоимостная оценка конкретных зеленых насаждений, устанавливаемая с целью определения их ценности.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ценность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A700EA" w:rsidRPr="0071477C" w:rsidRDefault="00035CCA" w:rsidP="00035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     Действительная восстановительная стоимость зеленых насаждений - стоимостная оценка зеленых насаждений, проведенная суммированием затрат, связанных с их созданием и содержанием в пересчете на 1 дерево, кустарник, единицу площади или иную единицу измерения.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2. Основные принципы охраны зеленых насаждений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18EC" w:rsidRPr="0071477C" w:rsidRDefault="00A700EA" w:rsidP="00A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насаждения, произрастающие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района, выполняют защитные, оздоровительные, эстетические функции и подлежат охране.</w:t>
      </w:r>
      <w:r w:rsidR="00A418EC" w:rsidRPr="0071477C">
        <w:t xml:space="preserve"> 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2.1. Защите подлежат все зеленые насаждения (деревья, кустарники), расположенные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района, независимо от форм собственности на земельные участки, где эти насаждения расположены.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2.2. Обязанности по обеспечению сохранности и условий для развития зеленых насаждений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 возлагаются: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участках, предоставленных организациям для осуществления заявленных ими видов деятельности, - на руководителей этих организаций;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участках, находящихся в собственности или аренде, - на юридических лиц и граждан - собственников или арендаторов.</w:t>
      </w:r>
    </w:p>
    <w:p w:rsidR="004061F3" w:rsidRPr="0071477C" w:rsidRDefault="00A700EA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</w:t>
      </w:r>
      <w:r w:rsidR="004061F3" w:rsidRPr="0071477C">
        <w:rPr>
          <w:rFonts w:ascii="Calibri" w:hAnsi="Calibri" w:cs="Calibri"/>
        </w:rPr>
        <w:t>й уход за зелеными насаждениями. 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4061F3" w:rsidRPr="0071477C" w:rsidRDefault="004061F3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по зеленым участкам возле домов и общественных зданий, во дворах - на руководителей организаций, осуществляющих обслуживание вышеназванных объектов;</w:t>
      </w:r>
    </w:p>
    <w:p w:rsidR="004061F3" w:rsidRPr="0071477C" w:rsidRDefault="004061F3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скверов, парков и на зеленых участках уличных посадок - на руководителя организации, уполномоченной на проведение данного вида работ муниципальными органами;</w:t>
      </w:r>
    </w:p>
    <w:p w:rsidR="004061F3" w:rsidRPr="0071477C" w:rsidRDefault="004061F3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организаций различных форм собственности и их санитарно-защитных зон - на руководителей этих организаций;</w:t>
      </w:r>
    </w:p>
    <w:p w:rsidR="004061F3" w:rsidRPr="0071477C" w:rsidRDefault="004061F3" w:rsidP="00406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 территориях садоводческих товариществ и участках физических лиц - на владельцев земельных участков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2.4. Настоящее Положение распространяется на всех граждан и организации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A700EA" w:rsidRPr="0071477C" w:rsidRDefault="00A700EA" w:rsidP="00A4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2.5. Хозяйственная и иная деятельность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 осуществляется с соблюдением требований по охране зеленых насаждений, установленных законодательством Российской Федерации, Московской области</w:t>
      </w:r>
      <w:r w:rsidR="00D6544F">
        <w:rPr>
          <w:rFonts w:ascii="Calibri" w:hAnsi="Calibri" w:cs="Calibri"/>
        </w:rPr>
        <w:t>,</w:t>
      </w:r>
      <w:r w:rsidR="00A418EC" w:rsidRPr="0071477C">
        <w:t xml:space="preserve"> </w:t>
      </w:r>
      <w:r w:rsidR="00A418EC" w:rsidRPr="0071477C">
        <w:rPr>
          <w:rFonts w:ascii="Calibri" w:hAnsi="Calibri" w:cs="Calibri"/>
        </w:rPr>
        <w:t>Положением о муниципальном лесном контроле на террито</w:t>
      </w:r>
      <w:r w:rsidR="00016A38">
        <w:rPr>
          <w:rFonts w:ascii="Calibri" w:hAnsi="Calibri" w:cs="Calibri"/>
        </w:rPr>
        <w:t>рии</w:t>
      </w:r>
      <w:r w:rsidR="00A418EC" w:rsidRPr="0071477C">
        <w:rPr>
          <w:rFonts w:ascii="Calibri" w:hAnsi="Calibri" w:cs="Calibri"/>
        </w:rPr>
        <w:t xml:space="preserve"> Дмитровского муниципального района </w:t>
      </w:r>
      <w:r w:rsidRPr="0071477C">
        <w:rPr>
          <w:rFonts w:ascii="Calibri" w:hAnsi="Calibri" w:cs="Calibri"/>
        </w:rPr>
        <w:t>и настоящим Положением.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</w:t>
      </w:r>
      <w:r w:rsidRPr="0071477C">
        <w:rPr>
          <w:rFonts w:ascii="Calibri" w:hAnsi="Calibri" w:cs="Calibri"/>
        </w:rPr>
        <w:lastRenderedPageBreak/>
        <w:t>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A700EA" w:rsidRPr="0071477C" w:rsidRDefault="00A4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ab/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3. Порядок вырубки зеленых насаждений (деревья, кустарники)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3.1. Самовольная вырубка зеленых насаждений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 запрещается.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3.2. Вырубка деревьев и кустарников на террито</w:t>
      </w:r>
      <w:r w:rsidR="00016A38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 производится только на основании разрешения. Разрешение на вырубку оформляется в виде постановления администра</w:t>
      </w:r>
      <w:r w:rsidR="00016A38">
        <w:rPr>
          <w:rFonts w:ascii="Calibri" w:hAnsi="Calibri" w:cs="Calibri"/>
        </w:rPr>
        <w:t>ции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3.3. Для получения разрешения на вырубку зеленых наса</w:t>
      </w:r>
      <w:r w:rsidR="00016A38">
        <w:rPr>
          <w:rFonts w:ascii="Calibri" w:hAnsi="Calibri" w:cs="Calibri"/>
        </w:rPr>
        <w:t>ждений заявитель подает на имя Г</w:t>
      </w:r>
      <w:r w:rsidRPr="0071477C">
        <w:rPr>
          <w:rFonts w:ascii="Calibri" w:hAnsi="Calibri" w:cs="Calibri"/>
        </w:rPr>
        <w:t>ла</w:t>
      </w:r>
      <w:r w:rsidR="00016A38">
        <w:rPr>
          <w:rFonts w:ascii="Calibri" w:hAnsi="Calibri" w:cs="Calibri"/>
        </w:rPr>
        <w:t xml:space="preserve">вы </w:t>
      </w:r>
      <w:r w:rsidRPr="0071477C">
        <w:rPr>
          <w:rFonts w:ascii="Calibri" w:hAnsi="Calibri" w:cs="Calibri"/>
        </w:rPr>
        <w:t xml:space="preserve">Дмитровского муниципального района письмо-заявку </w:t>
      </w:r>
      <w:hyperlink w:anchor="Par346" w:history="1">
        <w:r w:rsidRPr="0071477C">
          <w:rPr>
            <w:rFonts w:ascii="Calibri" w:hAnsi="Calibri" w:cs="Calibri"/>
          </w:rPr>
          <w:t>(приложение N 2)</w:t>
        </w:r>
      </w:hyperlink>
      <w:r w:rsidRPr="0071477C">
        <w:rPr>
          <w:rFonts w:ascii="Calibri" w:hAnsi="Calibri" w:cs="Calibri"/>
        </w:rPr>
        <w:t xml:space="preserve">, в нем должны быть указаны количество, </w:t>
      </w:r>
      <w:r w:rsidR="008663B8" w:rsidRPr="0071477C">
        <w:rPr>
          <w:rFonts w:ascii="Calibri" w:hAnsi="Calibri" w:cs="Calibri"/>
        </w:rPr>
        <w:t xml:space="preserve">таксационная характеристика </w:t>
      </w:r>
      <w:r w:rsidRPr="0071477C">
        <w:rPr>
          <w:rFonts w:ascii="Calibri" w:hAnsi="Calibri" w:cs="Calibri"/>
        </w:rPr>
        <w:t>насаждений</w:t>
      </w:r>
      <w:r w:rsidR="00A418EC" w:rsidRPr="0071477C">
        <w:rPr>
          <w:rFonts w:ascii="Calibri" w:hAnsi="Calibri" w:cs="Calibri"/>
        </w:rPr>
        <w:t>, их состояние, место проведения</w:t>
      </w:r>
      <w:r w:rsidRPr="0071477C">
        <w:rPr>
          <w:rFonts w:ascii="Calibri" w:hAnsi="Calibri" w:cs="Calibri"/>
        </w:rPr>
        <w:t xml:space="preserve"> ограниченной вырубки и ее обоснование</w:t>
      </w:r>
      <w:r w:rsidR="00A31166" w:rsidRPr="0071477C">
        <w:rPr>
          <w:rFonts w:ascii="Calibri" w:hAnsi="Calibri" w:cs="Calibri"/>
        </w:rPr>
        <w:t>,</w:t>
      </w:r>
      <w:r w:rsidR="00A31166" w:rsidRPr="0071477C">
        <w:t xml:space="preserve"> </w:t>
      </w:r>
      <w:r w:rsidR="00A31166" w:rsidRPr="0071477C">
        <w:rPr>
          <w:rFonts w:ascii="Calibri" w:hAnsi="Calibri" w:cs="Calibri"/>
        </w:rPr>
        <w:t>а также своего адреса и контактного телефона/факса.</w:t>
      </w:r>
      <w:r w:rsidRPr="0071477C">
        <w:rPr>
          <w:rFonts w:ascii="Calibri" w:hAnsi="Calibri" w:cs="Calibri"/>
        </w:rPr>
        <w:t xml:space="preserve"> К заявлению прилагаются следующие документы: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а) копия документа, удостоверяющего личность заявителя;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в) схема участка с нанесенными зелеными насаждениями, подлежащими вырубке (сносу), обрезке с указанием примерных расстояний до ближайших строений или других ориентиров;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г)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д) копия протокола общего собрания собственников помещений многоквартирного жилого дома с положительным решением о вырубке (сносе), обрезке зеленых насаждений (в случае, если земельный участок входит в состав имущества многоквартирного жилого дома). Если зеленые насаждения подлежащие вырубке (сносу), обрезке находятся в аварийном состоянии, указанный документ не требуется;</w:t>
      </w:r>
    </w:p>
    <w:p w:rsidR="00BB61D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е)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</w:p>
    <w:p w:rsidR="00A700EA" w:rsidRPr="0071477C" w:rsidRDefault="00BB61DA" w:rsidP="00BB6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з) копия платежного документа об оплате компенсационной стоимости за вырубку (снос) зеленых насаждений в случаях, </w:t>
      </w:r>
      <w:r w:rsidR="00294481" w:rsidRPr="0071477C">
        <w:rPr>
          <w:rFonts w:ascii="Calibri" w:hAnsi="Calibri" w:cs="Calibri"/>
        </w:rPr>
        <w:t>когда производится экологический ущерб от вырубки</w:t>
      </w:r>
      <w:r w:rsidR="00D6544F">
        <w:rPr>
          <w:rFonts w:ascii="Calibri" w:hAnsi="Calibri" w:cs="Calibri"/>
        </w:rPr>
        <w:t>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3.5.</w:t>
      </w:r>
      <w:r w:rsidR="00BB61DA" w:rsidRPr="0071477C">
        <w:rPr>
          <w:rFonts w:ascii="Calibri" w:hAnsi="Calibri" w:cs="Calibri"/>
        </w:rPr>
        <w:t xml:space="preserve"> Комиссия Администрации</w:t>
      </w:r>
      <w:r w:rsidRPr="0071477C">
        <w:rPr>
          <w:rFonts w:ascii="Calibri" w:hAnsi="Calibri" w:cs="Calibri"/>
        </w:rPr>
        <w:t xml:space="preserve"> Дмитровского муниципального района </w:t>
      </w:r>
      <w:r w:rsidR="00F70168" w:rsidRPr="0071477C">
        <w:rPr>
          <w:rFonts w:ascii="Calibri" w:hAnsi="Calibri" w:cs="Calibri"/>
        </w:rPr>
        <w:t>пор</w:t>
      </w:r>
      <w:r w:rsidR="00C45C21" w:rsidRPr="0071477C">
        <w:rPr>
          <w:rFonts w:ascii="Calibri" w:hAnsi="Calibri" w:cs="Calibri"/>
        </w:rPr>
        <w:t>учает специалистам из членов комиссии</w:t>
      </w:r>
      <w:r w:rsidR="00F26074" w:rsidRPr="0071477C">
        <w:rPr>
          <w:rFonts w:ascii="Calibri" w:hAnsi="Calibri" w:cs="Calibri"/>
        </w:rPr>
        <w:t xml:space="preserve"> произвести оценку з</w:t>
      </w:r>
      <w:r w:rsidR="004C2EE0" w:rsidRPr="0071477C">
        <w:rPr>
          <w:rFonts w:ascii="Calibri" w:hAnsi="Calibri" w:cs="Calibri"/>
        </w:rPr>
        <w:t xml:space="preserve">елёных насаждений, подлежащих </w:t>
      </w:r>
      <w:r w:rsidR="00F26074" w:rsidRPr="0071477C">
        <w:rPr>
          <w:rFonts w:ascii="Calibri" w:hAnsi="Calibri" w:cs="Calibri"/>
        </w:rPr>
        <w:t>вырубке</w:t>
      </w:r>
      <w:r w:rsidR="004C2EE0" w:rsidRPr="0071477C">
        <w:rPr>
          <w:rFonts w:ascii="Calibri" w:hAnsi="Calibri" w:cs="Calibri"/>
        </w:rPr>
        <w:t xml:space="preserve"> </w:t>
      </w:r>
      <w:r w:rsidR="00494EFE" w:rsidRPr="0071477C">
        <w:rPr>
          <w:rFonts w:ascii="Calibri" w:hAnsi="Calibri" w:cs="Calibri"/>
        </w:rPr>
        <w:t xml:space="preserve">с </w:t>
      </w:r>
      <w:r w:rsidR="004C2EE0" w:rsidRPr="0071477C">
        <w:rPr>
          <w:rFonts w:ascii="Calibri" w:hAnsi="Calibri" w:cs="Calibri"/>
        </w:rPr>
        <w:t>составлением</w:t>
      </w:r>
      <w:r w:rsidRPr="0071477C">
        <w:rPr>
          <w:rFonts w:ascii="Calibri" w:hAnsi="Calibri" w:cs="Calibri"/>
        </w:rPr>
        <w:t>:</w:t>
      </w:r>
    </w:p>
    <w:p w:rsidR="00A700EA" w:rsidRPr="0071477C" w:rsidRDefault="00951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пере</w:t>
      </w:r>
      <w:r w:rsidR="00D85A56" w:rsidRPr="0071477C">
        <w:rPr>
          <w:rFonts w:ascii="Calibri" w:hAnsi="Calibri" w:cs="Calibri"/>
        </w:rPr>
        <w:t>четной ведомости зелё</w:t>
      </w:r>
      <w:r w:rsidR="00A700EA" w:rsidRPr="0071477C">
        <w:rPr>
          <w:rFonts w:ascii="Calibri" w:hAnsi="Calibri" w:cs="Calibri"/>
        </w:rPr>
        <w:t>ных насаждений;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 (по согласованию с заявителем)</w:t>
      </w:r>
      <w:r w:rsidR="00D85A56" w:rsidRPr="0071477C">
        <w:rPr>
          <w:rFonts w:ascii="Calibri" w:hAnsi="Calibri" w:cs="Calibri"/>
        </w:rPr>
        <w:t xml:space="preserve">с оформлением фототаблиц удаляемых </w:t>
      </w:r>
      <w:r w:rsidR="007C4704">
        <w:rPr>
          <w:rFonts w:ascii="Calibri" w:hAnsi="Calibri" w:cs="Calibri"/>
        </w:rPr>
        <w:t>деревьев</w:t>
      </w:r>
      <w:r w:rsidRPr="0071477C">
        <w:rPr>
          <w:rFonts w:ascii="Calibri" w:hAnsi="Calibri" w:cs="Calibri"/>
        </w:rPr>
        <w:t>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материально-денежной ведомости оценки зеленых насаждений, подлежащих вырубке, и расчета компенсационной стоимости от вырубки деревьев и кустарников.</w:t>
      </w:r>
    </w:p>
    <w:p w:rsidR="00016A38" w:rsidRDefault="00016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3.6. </w:t>
      </w:r>
      <w:r w:rsidR="00510E70" w:rsidRPr="0071477C">
        <w:rPr>
          <w:rFonts w:ascii="Calibri" w:hAnsi="Calibri" w:cs="Calibri"/>
        </w:rPr>
        <w:t>Комиссия администрации</w:t>
      </w:r>
      <w:r w:rsidRPr="0071477C">
        <w:rPr>
          <w:rFonts w:ascii="Calibri" w:hAnsi="Calibri" w:cs="Calibri"/>
        </w:rPr>
        <w:t xml:space="preserve"> Дмитровского муниципального района</w:t>
      </w:r>
      <w:r w:rsidR="00E50460" w:rsidRPr="0071477C">
        <w:rPr>
          <w:rFonts w:ascii="Calibri" w:hAnsi="Calibri" w:cs="Calibri"/>
        </w:rPr>
        <w:t>,</w:t>
      </w:r>
      <w:r w:rsidRPr="0071477C">
        <w:rPr>
          <w:rFonts w:ascii="Calibri" w:hAnsi="Calibri" w:cs="Calibri"/>
        </w:rPr>
        <w:t xml:space="preserve"> готовит проект постановления администра</w:t>
      </w:r>
      <w:r w:rsidR="004504BC">
        <w:rPr>
          <w:rFonts w:ascii="Calibri" w:hAnsi="Calibri" w:cs="Calibri"/>
        </w:rPr>
        <w:t>ции</w:t>
      </w:r>
      <w:r w:rsidRPr="0071477C">
        <w:rPr>
          <w:rFonts w:ascii="Calibri" w:hAnsi="Calibri" w:cs="Calibri"/>
        </w:rPr>
        <w:t xml:space="preserve"> Дмитровского муниципального района о разрешении на вырубку зеленых насаждений на террито</w:t>
      </w:r>
      <w:r w:rsidR="004504BC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6209A3" w:rsidRPr="0071477C" w:rsidRDefault="00A31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Положение о комиссии по сохранности зеленых насаждений и состав комиссии утверждается постановлением администра</w:t>
      </w:r>
      <w:r w:rsidR="004504BC">
        <w:rPr>
          <w:rFonts w:ascii="Calibri" w:hAnsi="Calibri" w:cs="Calibri"/>
        </w:rPr>
        <w:t>ции Дмитровского муниципального района</w:t>
      </w:r>
      <w:r w:rsidRPr="0071477C">
        <w:rPr>
          <w:rFonts w:ascii="Calibri" w:hAnsi="Calibri" w:cs="Calibri"/>
        </w:rPr>
        <w:t xml:space="preserve">. </w:t>
      </w:r>
    </w:p>
    <w:p w:rsidR="00A700EA" w:rsidRPr="0071477C" w:rsidRDefault="00A311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3.7. До</w:t>
      </w:r>
      <w:r w:rsidR="00A700EA" w:rsidRPr="0071477C">
        <w:rPr>
          <w:rFonts w:ascii="Calibri" w:hAnsi="Calibri" w:cs="Calibri"/>
        </w:rPr>
        <w:t xml:space="preserve"> </w:t>
      </w:r>
      <w:r w:rsidR="002D05D5" w:rsidRPr="0071477C">
        <w:rPr>
          <w:rFonts w:ascii="Calibri" w:hAnsi="Calibri" w:cs="Calibri"/>
        </w:rPr>
        <w:t>получения</w:t>
      </w:r>
      <w:r w:rsidR="00A700EA" w:rsidRPr="0071477C">
        <w:rPr>
          <w:rFonts w:ascii="Calibri" w:hAnsi="Calibri" w:cs="Calibri"/>
        </w:rPr>
        <w:t xml:space="preserve">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</w:t>
      </w:r>
      <w:r w:rsidR="00A700EA" w:rsidRPr="0071477C">
        <w:rPr>
          <w:rFonts w:ascii="Calibri" w:hAnsi="Calibri" w:cs="Calibri"/>
        </w:rPr>
        <w:lastRenderedPageBreak/>
        <w:t>платежи за вырубку зеленых насаждений в размере компенсационной стоимости.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3.8. Размер компенсационной стоимости за вырубку деревьев и кустарников рассчитывается в соответствии с </w:t>
      </w:r>
      <w:hyperlink w:anchor="Par145" w:history="1">
        <w:r w:rsidRPr="0071477C">
          <w:rPr>
            <w:rFonts w:ascii="Calibri" w:hAnsi="Calibri" w:cs="Calibri"/>
          </w:rPr>
          <w:t>Методикой</w:t>
        </w:r>
      </w:hyperlink>
      <w:r w:rsidRPr="0071477C">
        <w:rPr>
          <w:rFonts w:ascii="Calibri" w:hAnsi="Calibri" w:cs="Calibri"/>
        </w:rPr>
        <w:t xml:space="preserve"> расчета платежей за вырубку зеленых насаждений и исчисления размера ущерба и убытков (приложение N 1), вызываемых </w:t>
      </w:r>
      <w:r w:rsidR="004504BC">
        <w:rPr>
          <w:rFonts w:ascii="Calibri" w:hAnsi="Calibri" w:cs="Calibri"/>
        </w:rPr>
        <w:t>их повреждением на территории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3.9. Платежи компенсационной стоимости за вырубку деревьев и кустарников перечисляются заявителем в бюд</w:t>
      </w:r>
      <w:r w:rsidR="004504BC">
        <w:rPr>
          <w:rFonts w:ascii="Calibri" w:hAnsi="Calibri" w:cs="Calibri"/>
        </w:rPr>
        <w:t>жет</w:t>
      </w:r>
      <w:r w:rsidRPr="0071477C">
        <w:rPr>
          <w:rFonts w:ascii="Calibri" w:hAnsi="Calibri" w:cs="Calibri"/>
        </w:rPr>
        <w:t xml:space="preserve"> Дми</w:t>
      </w:r>
      <w:r w:rsidR="00C45C21" w:rsidRPr="0071477C">
        <w:rPr>
          <w:rFonts w:ascii="Calibri" w:hAnsi="Calibri" w:cs="Calibri"/>
        </w:rPr>
        <w:t>тровского муниципального района в 7-дневный календарный срок с даты получения им расчета платежей за вырубку зеленых насаждений.</w:t>
      </w:r>
    </w:p>
    <w:p w:rsidR="008E2CA7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3.10. </w:t>
      </w:r>
      <w:r w:rsidR="008E2CA7" w:rsidRPr="0071477C">
        <w:rPr>
          <w:rFonts w:ascii="Calibri" w:hAnsi="Calibri" w:cs="Calibri"/>
        </w:rPr>
        <w:t>Разрешение на вырубку зеленых насаждений с указанием сроков и условий проведения вы</w:t>
      </w:r>
      <w:r w:rsidR="004504BC">
        <w:rPr>
          <w:rFonts w:ascii="Calibri" w:hAnsi="Calibri" w:cs="Calibri"/>
        </w:rPr>
        <w:t>дается администрацией Дмитровского муниципального района</w:t>
      </w:r>
      <w:r w:rsidR="00BB61DA" w:rsidRPr="0071477C">
        <w:rPr>
          <w:rFonts w:ascii="Calibri" w:hAnsi="Calibri" w:cs="Calibri"/>
        </w:rPr>
        <w:t xml:space="preserve"> не позднее 30</w:t>
      </w:r>
      <w:r w:rsidR="008E2CA7" w:rsidRPr="0071477C">
        <w:rPr>
          <w:rFonts w:ascii="Calibri" w:hAnsi="Calibri" w:cs="Calibri"/>
        </w:rPr>
        <w:t xml:space="preserve"> кал.</w:t>
      </w:r>
      <w:r w:rsidR="00E50460" w:rsidRPr="0071477C">
        <w:rPr>
          <w:rFonts w:ascii="Calibri" w:hAnsi="Calibri" w:cs="Calibri"/>
        </w:rPr>
        <w:t xml:space="preserve"> </w:t>
      </w:r>
      <w:r w:rsidR="008E2CA7" w:rsidRPr="0071477C">
        <w:rPr>
          <w:rFonts w:ascii="Calibri" w:hAnsi="Calibri" w:cs="Calibri"/>
        </w:rPr>
        <w:t>дней с даты пре</w:t>
      </w:r>
      <w:r w:rsidR="00F70168" w:rsidRPr="0071477C">
        <w:rPr>
          <w:rFonts w:ascii="Calibri" w:hAnsi="Calibri" w:cs="Calibri"/>
        </w:rPr>
        <w:t>дъявления заявителем заявки на</w:t>
      </w:r>
      <w:r w:rsidR="00F70168" w:rsidRPr="0071477C">
        <w:t xml:space="preserve"> </w:t>
      </w:r>
      <w:r w:rsidR="00F70168" w:rsidRPr="0071477C">
        <w:rPr>
          <w:rFonts w:ascii="Calibri" w:hAnsi="Calibri" w:cs="Calibri"/>
        </w:rPr>
        <w:t>вырубку деревьев и кустарников на территор</w:t>
      </w:r>
      <w:r w:rsidR="004504BC">
        <w:rPr>
          <w:rFonts w:ascii="Calibri" w:hAnsi="Calibri" w:cs="Calibri"/>
        </w:rPr>
        <w:t xml:space="preserve">ии </w:t>
      </w:r>
      <w:r w:rsidR="00F70168" w:rsidRPr="0071477C">
        <w:rPr>
          <w:rFonts w:ascii="Calibri" w:hAnsi="Calibri" w:cs="Calibri"/>
        </w:rPr>
        <w:t>Дмитровского муниципального района.</w:t>
      </w:r>
      <w:r w:rsidR="008E2CA7" w:rsidRPr="0071477C">
        <w:rPr>
          <w:rFonts w:ascii="Calibri" w:hAnsi="Calibri" w:cs="Calibri"/>
        </w:rPr>
        <w:t xml:space="preserve"> Порядок выдачи разрешений на вырубку з</w:t>
      </w:r>
      <w:r w:rsidR="004504BC">
        <w:rPr>
          <w:rFonts w:ascii="Calibri" w:hAnsi="Calibri" w:cs="Calibri"/>
        </w:rPr>
        <w:t>еленых насаждений утверждается Главой Дмитровского муниципального района</w:t>
      </w:r>
      <w:r w:rsidR="00C45C21" w:rsidRPr="0071477C">
        <w:rPr>
          <w:rFonts w:ascii="Calibri" w:hAnsi="Calibri" w:cs="Calibri"/>
        </w:rPr>
        <w:t xml:space="preserve"> и регламентом предоставления муниципальной услуги по выдаче разрешений на вырубку (снос), обрезку зеленых насаждений. </w:t>
      </w:r>
      <w:r w:rsidR="008E2CA7" w:rsidRPr="0071477C">
        <w:rPr>
          <w:rFonts w:ascii="Calibri" w:hAnsi="Calibri" w:cs="Calibri"/>
        </w:rPr>
        <w:t>Срок действия разрешения на вырубку зеленых насаждений устанавливается в зависимости от сложности объемов работ, но не более 1 года. В случае если разрешение на вырубку зеленых насаждений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 на вырубку зеленых насаждений, при этом внесенная ранее компенсационная стоимость зеленых насаждений повторно не взыскивается.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3.11. Работы по вырубке зеленых насаждений производятся в соответствии с установленными нормами и правилами за счет средств заявителя путем заключения им договора со специализированной организацией, имеющей разрешение н</w:t>
      </w:r>
      <w:r w:rsidR="002D1796">
        <w:rPr>
          <w:rFonts w:ascii="Calibri" w:hAnsi="Calibri" w:cs="Calibri"/>
        </w:rPr>
        <w:t>а проведение данного вида работ. Сведения о планируемой утилизации порубочных остатков и древесины (способы и места утилизации), предоставляется заявителем в администрац</w:t>
      </w:r>
      <w:r w:rsidR="004504BC">
        <w:rPr>
          <w:rFonts w:ascii="Calibri" w:hAnsi="Calibri" w:cs="Calibri"/>
        </w:rPr>
        <w:t xml:space="preserve">ию </w:t>
      </w:r>
      <w:r w:rsidR="002D1796">
        <w:rPr>
          <w:rFonts w:ascii="Calibri" w:hAnsi="Calibri" w:cs="Calibri"/>
        </w:rPr>
        <w:t>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3.12. Валка, раскряжевка, погрузка и вывоз срубленных зеленых насаждений и порубочных остатков производятся в течение трех дней с момента начала работ. Хранить срубленные зеленые насаждения и порубочные остатки на месте производства работ запрещается.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3.13. В случае повреждения газона, зеленых насаждений на прилегающей к месту вырубки территории производителем работ проводится их обязательное восстановление не позднее чем в течение полугода с момента причинения повреждения.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3.14. Вырубка деревьев и кустарников может быть разрешена администраци</w:t>
      </w:r>
      <w:r w:rsidR="004504BC">
        <w:rPr>
          <w:rFonts w:ascii="Calibri" w:hAnsi="Calibri" w:cs="Calibri"/>
        </w:rPr>
        <w:t xml:space="preserve">ей </w:t>
      </w:r>
      <w:r w:rsidRPr="0071477C">
        <w:rPr>
          <w:rFonts w:ascii="Calibri" w:hAnsi="Calibri" w:cs="Calibri"/>
        </w:rPr>
        <w:t>Дмитровского муниципального района без оплаты компенсационного платежа в случаях: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проведения рубок ухода, санитарных рубок;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ликвидации аварийных и иных чрезвычайных ситуаций, в том числе ремонта подземных коммуникаций и капитальных инженерных сооружений;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вырубки деревьев и кустарников, нарушающих световой режим в жилых и общественных зданиях, если присутствует в комиссии специалист санитарно-эпидемиологического надзора;</w:t>
      </w:r>
    </w:p>
    <w:p w:rsidR="00A31166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"/>
      <w:bookmarkEnd w:id="2"/>
      <w:r w:rsidRPr="0071477C">
        <w:rPr>
          <w:rFonts w:ascii="Calibri" w:hAnsi="Calibri" w:cs="Calibri"/>
        </w:rPr>
        <w:t>- вырубки аварийных деревьев и кустарников</w:t>
      </w:r>
      <w:r w:rsidR="00A31166" w:rsidRPr="0071477C">
        <w:rPr>
          <w:rFonts w:ascii="Calibri" w:hAnsi="Calibri" w:cs="Calibri"/>
        </w:rPr>
        <w:t>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3.15. Аварийные, сухостойные и представляющие угрозу зеленые насаждения на основании комиссионного обследования вырубаются в первоочередном порядке путем заключения договора собственника, арендатора участка, на котором зафиксированы данные насаждения, со специализированной организацией, имеющей разрешение на проведение данного вида работ.</w:t>
      </w:r>
    </w:p>
    <w:p w:rsidR="00A700EA" w:rsidRPr="0071477C" w:rsidRDefault="00494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3.16. Д</w:t>
      </w:r>
      <w:r w:rsidR="00A700EA" w:rsidRPr="0071477C">
        <w:rPr>
          <w:rFonts w:ascii="Calibri" w:hAnsi="Calibri" w:cs="Calibri"/>
        </w:rPr>
        <w:t>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3.17. Несанкционированной рубкой или уничтожением зеленых насаждений признается: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уничтожение или повреждение деревьев и кустарников в результате поджога или небрежного обращения с огнем;</w:t>
      </w:r>
    </w:p>
    <w:p w:rsidR="00A700EA" w:rsidRPr="0071477C" w:rsidRDefault="00A316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окольцовка ствола или подсо</w:t>
      </w:r>
      <w:r w:rsidR="00A700EA" w:rsidRPr="0071477C">
        <w:rPr>
          <w:rFonts w:ascii="Calibri" w:hAnsi="Calibri" w:cs="Calibri"/>
        </w:rPr>
        <w:t>чка;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lastRenderedPageBreak/>
        <w:t>- повреждение растущих деревьев и кустарников до степени прекращения роста;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повреждение деревьев и кустарников сточными водами, химическими веществами, отходами и тому подобное;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самовольная вырубка сухостойных деревьев;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прочие повреждения растущих деревьев и кустарников.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2D05D5" w:rsidRPr="0071477C" w:rsidRDefault="00AA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3.19</w:t>
      </w:r>
      <w:r w:rsidR="00494EFE" w:rsidRPr="0071477C">
        <w:rPr>
          <w:rFonts w:ascii="Calibri" w:hAnsi="Calibri" w:cs="Calibri"/>
        </w:rPr>
        <w:t xml:space="preserve">. </w:t>
      </w:r>
      <w:r w:rsidRPr="0071477C">
        <w:rPr>
          <w:rFonts w:ascii="Calibri" w:hAnsi="Calibri" w:cs="Calibri"/>
        </w:rPr>
        <w:t xml:space="preserve">Факт наличия неправомерных действий в отношении зеленых насаждений со стороны организаций и граждан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рассматривается в порядке, установленном законодательством. </w:t>
      </w:r>
      <w:r w:rsidR="00494EFE" w:rsidRPr="0071477C">
        <w:rPr>
          <w:rFonts w:ascii="Calibri" w:hAnsi="Calibri" w:cs="Calibri"/>
        </w:rPr>
        <w:t xml:space="preserve">Лица виновные  в совершении  уничтожением зеленых насаждений и повреждением их не до степени прекращения роста несут ответственность в соответствии с </w:t>
      </w:r>
      <w:r w:rsidR="002D05D5" w:rsidRPr="0071477C">
        <w:rPr>
          <w:rFonts w:ascii="Calibri" w:hAnsi="Calibri" w:cs="Calibri"/>
        </w:rPr>
        <w:t>Кодексом об Административных правонарушениях и Уголовным кодексом Российской Федерации.</w:t>
      </w:r>
    </w:p>
    <w:p w:rsidR="00494EFE" w:rsidRPr="0071477C" w:rsidRDefault="00AA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3.20. Размер ущерба за</w:t>
      </w:r>
      <w:r w:rsidR="002D05D5" w:rsidRPr="0071477C">
        <w:rPr>
          <w:rFonts w:ascii="Calibri" w:hAnsi="Calibri" w:cs="Calibri"/>
        </w:rPr>
        <w:t xml:space="preserve"> незаконную рубку зелёных насаждений на террито</w:t>
      </w:r>
      <w:r w:rsidR="004504BC">
        <w:rPr>
          <w:rFonts w:ascii="Calibri" w:hAnsi="Calibri" w:cs="Calibri"/>
        </w:rPr>
        <w:t>рии Дмитровского муниципального района</w:t>
      </w:r>
      <w:r w:rsidR="002D05D5" w:rsidRPr="0071477C">
        <w:rPr>
          <w:rFonts w:ascii="Calibri" w:hAnsi="Calibri" w:cs="Calibri"/>
        </w:rPr>
        <w:t xml:space="preserve"> производит отдел по лесному хозяйству и экологии администрации Дмитровского муниципального района</w:t>
      </w:r>
      <w:r w:rsidR="00494EFE" w:rsidRPr="0071477C">
        <w:rPr>
          <w:rFonts w:ascii="Calibri" w:hAnsi="Calibri" w:cs="Calibri"/>
        </w:rPr>
        <w:t xml:space="preserve"> </w:t>
      </w:r>
    </w:p>
    <w:p w:rsidR="00AA5A49" w:rsidRPr="0071477C" w:rsidRDefault="00AA5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3.21. Соблюдение правил данного Положения обязательно для всех граждан, организаций и учреждений.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4. Компенсационное озеленение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натуральная - восстановление зеленых насаждений взамен уничтоженных;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денежная - компенсационное озеленение, в том числе на создание новых объектов озеленения и реконструкцию районных объектов озеленения в соответствии с районной программой реконструкции зеленых насаждений.</w:t>
      </w:r>
    </w:p>
    <w:p w:rsidR="00A700EA" w:rsidRPr="0071477C" w:rsidRDefault="00D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Форму возмещения и её порядок устанавливает </w:t>
      </w:r>
      <w:r w:rsidR="004504BC">
        <w:rPr>
          <w:rFonts w:ascii="Calibri" w:hAnsi="Calibri" w:cs="Calibri"/>
        </w:rPr>
        <w:t>а</w:t>
      </w:r>
      <w:r w:rsidR="002B6BA9" w:rsidRPr="0071477C">
        <w:rPr>
          <w:rFonts w:ascii="Calibri" w:hAnsi="Calibri" w:cs="Calibri"/>
        </w:rPr>
        <w:t>дминистра</w:t>
      </w:r>
      <w:r w:rsidR="004504BC">
        <w:rPr>
          <w:rFonts w:ascii="Calibri" w:hAnsi="Calibri" w:cs="Calibri"/>
        </w:rPr>
        <w:t>ция</w:t>
      </w:r>
      <w:r w:rsidR="002B6BA9"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4061F3" w:rsidRPr="0071477C" w:rsidRDefault="0040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         Видовой состав и возраст высаживаемых деревьев и кустарников устанавливаются отделом архитектуры и градостроительства Дмитровского муниципального района.</w:t>
      </w:r>
    </w:p>
    <w:p w:rsidR="004061F3" w:rsidRPr="0071477C" w:rsidRDefault="00406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504BC" w:rsidRDefault="00450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504BC" w:rsidRDefault="00450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4504BC" w:rsidRDefault="00450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5. Охрана зеленых насаждений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 осуществлении градостроительной деятельности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5.1. Осуществление </w:t>
      </w:r>
      <w:r w:rsidR="004504BC">
        <w:rPr>
          <w:rFonts w:ascii="Calibri" w:hAnsi="Calibri" w:cs="Calibri"/>
        </w:rPr>
        <w:t xml:space="preserve">градостроительной деятельности на территории </w:t>
      </w:r>
      <w:r w:rsidRPr="0071477C">
        <w:rPr>
          <w:rFonts w:ascii="Calibri" w:hAnsi="Calibri" w:cs="Calibri"/>
        </w:rPr>
        <w:t>Дмитровского муниципального района ведется с соблюдением требований по защите зеленых насаждений.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5.2. Озелененные территории, в том числе зеленые массивы, а также участки земли, </w:t>
      </w:r>
      <w:r w:rsidRPr="0071477C">
        <w:rPr>
          <w:rFonts w:ascii="Calibri" w:hAnsi="Calibri" w:cs="Calibri"/>
        </w:rPr>
        <w:lastRenderedPageBreak/>
        <w:t>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5.3. При организации строительства на иных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</w:t>
      </w:r>
      <w:hyperlink w:anchor="Par61" w:history="1">
        <w:r w:rsidRPr="0071477C">
          <w:rPr>
            <w:rFonts w:ascii="Calibri" w:hAnsi="Calibri" w:cs="Calibri"/>
          </w:rPr>
          <w:t>статьями 2</w:t>
        </w:r>
      </w:hyperlink>
      <w:r w:rsidRPr="0071477C">
        <w:rPr>
          <w:rFonts w:ascii="Calibri" w:hAnsi="Calibri" w:cs="Calibri"/>
        </w:rPr>
        <w:t xml:space="preserve"> и </w:t>
      </w:r>
      <w:hyperlink w:anchor="Par74" w:history="1">
        <w:r w:rsidRPr="0071477C">
          <w:rPr>
            <w:rFonts w:ascii="Calibri" w:hAnsi="Calibri" w:cs="Calibri"/>
          </w:rPr>
          <w:t>3</w:t>
        </w:r>
      </w:hyperlink>
      <w:r w:rsidRPr="0071477C">
        <w:rPr>
          <w:rFonts w:ascii="Calibri" w:hAnsi="Calibri" w:cs="Calibri"/>
        </w:rPr>
        <w:t xml:space="preserve"> настоящего Положения.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6. Охрана зеленых насаждений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 осуществлении предпринимательской деятельности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</w:t>
      </w:r>
      <w:r w:rsidR="004504BC">
        <w:rPr>
          <w:rFonts w:ascii="Calibri" w:hAnsi="Calibri" w:cs="Calibri"/>
        </w:rPr>
        <w:t xml:space="preserve">ии </w:t>
      </w:r>
      <w:r w:rsidRPr="0071477C">
        <w:rPr>
          <w:rFonts w:ascii="Calibri" w:hAnsi="Calibri" w:cs="Calibri"/>
        </w:rPr>
        <w:t>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7. Контроль за выполнением настоящего Положения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7.1. Контроль за выполнением настоящего Положения осуществляет </w:t>
      </w:r>
      <w:r w:rsidR="004504BC">
        <w:rPr>
          <w:rFonts w:ascii="Calibri" w:hAnsi="Calibri" w:cs="Calibri"/>
        </w:rPr>
        <w:t>заместитель Главы</w:t>
      </w:r>
      <w:r w:rsidRPr="0071477C">
        <w:rPr>
          <w:rFonts w:ascii="Calibri" w:hAnsi="Calibri" w:cs="Calibri"/>
        </w:rPr>
        <w:t xml:space="preserve"> администра</w:t>
      </w:r>
      <w:r w:rsidR="004504BC">
        <w:rPr>
          <w:rFonts w:ascii="Calibri" w:hAnsi="Calibri" w:cs="Calibri"/>
        </w:rPr>
        <w:t xml:space="preserve">ции </w:t>
      </w:r>
      <w:r w:rsidRPr="0071477C">
        <w:rPr>
          <w:rFonts w:ascii="Calibri" w:hAnsi="Calibri" w:cs="Calibri"/>
        </w:rPr>
        <w:t>Дмитровского муниципального района Московской области.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04BC" w:rsidRDefault="0045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04BC" w:rsidRDefault="00450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Приложение N 1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к Положению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РАСЧЕТА ПЛАТЕЖЕЙ ЗА ВЫРУБКУ ЗЕЛЕНЫХ НАСАЖДЕНИЙ И ИСЧИСЛЕНИЯ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lastRenderedPageBreak/>
        <w:t>РАЗМЕРА УЩЕРБА И УБЫТКОВ, ВЫЗВАННЫХ ИХ ПОВРЕЖДЕНИЕМ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Правовой основой применения настоящей Методики являются следующие документы: </w:t>
      </w:r>
      <w:hyperlink r:id="rId14" w:history="1">
        <w:r w:rsidRPr="0071477C">
          <w:rPr>
            <w:rFonts w:ascii="Calibri" w:hAnsi="Calibri" w:cs="Calibri"/>
          </w:rPr>
          <w:t>Конституция</w:t>
        </w:r>
      </w:hyperlink>
      <w:r w:rsidRPr="0071477C">
        <w:rPr>
          <w:rFonts w:ascii="Calibri" w:hAnsi="Calibri" w:cs="Calibri"/>
        </w:rPr>
        <w:t xml:space="preserve"> Российской Федерации; Гражданский </w:t>
      </w:r>
      <w:hyperlink r:id="rId15" w:history="1">
        <w:r w:rsidRPr="0071477C">
          <w:rPr>
            <w:rFonts w:ascii="Calibri" w:hAnsi="Calibri" w:cs="Calibri"/>
          </w:rPr>
          <w:t>кодекс</w:t>
        </w:r>
      </w:hyperlink>
      <w:r w:rsidRPr="0071477C">
        <w:rPr>
          <w:rFonts w:ascii="Calibri" w:hAnsi="Calibri" w:cs="Calibri"/>
        </w:rPr>
        <w:t xml:space="preserve"> Российской Федерации; Лесной </w:t>
      </w:r>
      <w:hyperlink r:id="rId16" w:history="1">
        <w:r w:rsidRPr="0071477C">
          <w:rPr>
            <w:rFonts w:ascii="Calibri" w:hAnsi="Calibri" w:cs="Calibri"/>
          </w:rPr>
          <w:t>кодекс</w:t>
        </w:r>
      </w:hyperlink>
      <w:r w:rsidRPr="0071477C">
        <w:rPr>
          <w:rFonts w:ascii="Calibri" w:hAnsi="Calibri" w:cs="Calibri"/>
        </w:rPr>
        <w:t xml:space="preserve"> Российской Федерации от 04.12.2006 N 200-ФЗ (с изменениями и дополнениями); Федеральный </w:t>
      </w:r>
      <w:hyperlink r:id="rId17" w:history="1">
        <w:r w:rsidRPr="0071477C">
          <w:rPr>
            <w:rFonts w:ascii="Calibri" w:hAnsi="Calibri" w:cs="Calibri"/>
          </w:rPr>
          <w:t>закон</w:t>
        </w:r>
      </w:hyperlink>
      <w:r w:rsidRPr="0071477C">
        <w:rPr>
          <w:rFonts w:ascii="Calibri" w:hAnsi="Calibri" w:cs="Calibri"/>
        </w:rPr>
        <w:t xml:space="preserve"> от 10.01.2002 N 7-ФЗ "Об охране окружающей среды"; </w:t>
      </w:r>
      <w:hyperlink r:id="rId18" w:history="1">
        <w:r w:rsidRPr="0071477C">
          <w:rPr>
            <w:rFonts w:ascii="Calibri" w:hAnsi="Calibri" w:cs="Calibri"/>
          </w:rPr>
          <w:t>Правила</w:t>
        </w:r>
      </w:hyperlink>
      <w:r w:rsidRPr="0071477C">
        <w:rPr>
          <w:rFonts w:ascii="Calibri" w:hAnsi="Calibri" w:cs="Calibri"/>
        </w:rPr>
        <w:t xml:space="preserve"> отпуска древесины на корню в лесах Российской Федерации, утвержденные постановлением Правительства РФ от 01.06.1998 N 551; Правила создания, охраны и содержания зеленых насаждений, ГУП "Академия коммунального хозяйства им. К.Д. Памфилова". М., 1998 г.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</w:t>
      </w:r>
      <w:r w:rsidR="00BB7842">
        <w:rPr>
          <w:rFonts w:ascii="Calibri" w:hAnsi="Calibri" w:cs="Calibri"/>
        </w:rPr>
        <w:t>рии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Методика применяется: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городского поселения Дмитров Дмитровского муниципального района (за исключением гослесфонда);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городского поселения Дмитров Дмитровского муниципального района;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при исчислении размера компенсационной стоимости за разрешенную вырубку, уничтожение зеленых насаждений на территории городского поселения Дмитров Дмитровского муниципального ра</w:t>
      </w:r>
      <w:r w:rsidR="00E50460" w:rsidRPr="0071477C">
        <w:rPr>
          <w:rFonts w:ascii="Calibri" w:hAnsi="Calibri" w:cs="Calibri"/>
        </w:rPr>
        <w:t>йона (за исключением земель лесного фонда Российской Федерации</w:t>
      </w:r>
      <w:r w:rsidRPr="0071477C">
        <w:rPr>
          <w:rFonts w:ascii="Calibri" w:hAnsi="Calibri" w:cs="Calibri"/>
        </w:rPr>
        <w:t>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при иных случаях, связанных с определением стоимости зеленых насаждений на территории городского поселения Дмитров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</w:t>
      </w:r>
      <w:r w:rsidR="00BB7842">
        <w:rPr>
          <w:rFonts w:ascii="Calibri" w:hAnsi="Calibri" w:cs="Calibri"/>
        </w:rPr>
        <w:t>иях</w:t>
      </w:r>
      <w:r w:rsidRPr="0071477C">
        <w:rPr>
          <w:rFonts w:ascii="Calibri" w:hAnsi="Calibri" w:cs="Calibri"/>
        </w:rPr>
        <w:t xml:space="preserve"> Дмитровского муниципального района, используется показатель их компенсационной стоимости.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A700EA" w:rsidRDefault="00A700EA" w:rsidP="0035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</w:t>
      </w:r>
      <w:r w:rsidR="00352E3C">
        <w:rPr>
          <w:rFonts w:ascii="Calibri" w:hAnsi="Calibri" w:cs="Calibri"/>
        </w:rPr>
        <w:t xml:space="preserve">асаждений и объектов озеленения. </w:t>
      </w:r>
    </w:p>
    <w:p w:rsidR="00352E3C" w:rsidRPr="00352E3C" w:rsidRDefault="00352E3C" w:rsidP="0035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II. Классификация растительности для целей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стоимостной оценки зеленых насаждений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</w:t>
      </w:r>
      <w:r w:rsidRPr="0071477C">
        <w:rPr>
          <w:rFonts w:ascii="Calibri" w:hAnsi="Calibri" w:cs="Calibri"/>
        </w:rPr>
        <w:lastRenderedPageBreak/>
        <w:t>принадлежности городских территорий: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1.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5"/>
      <w:bookmarkEnd w:id="3"/>
      <w:r w:rsidRPr="0071477C">
        <w:rPr>
          <w:rFonts w:ascii="Calibri" w:hAnsi="Calibri" w:cs="Calibri"/>
        </w:rPr>
        <w:t>2. Иная растительность естественного происхождения на территории городского поселения Дмитров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плодовые сады, питомники, цветочно-оранжерейные хозяйства).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</w:t>
      </w:r>
      <w:r w:rsidR="00BB7842">
        <w:rPr>
          <w:rFonts w:ascii="Calibri" w:hAnsi="Calibri" w:cs="Calibri"/>
        </w:rPr>
        <w:t>кса</w:t>
      </w:r>
      <w:r w:rsidRPr="0071477C">
        <w:rPr>
          <w:rFonts w:ascii="Calibri" w:hAnsi="Calibri" w:cs="Calibri"/>
        </w:rPr>
        <w:t xml:space="preserve"> Дмитровского муниципального района.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- для второго типа - по типам естественных растительных сообществ.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куст, метр, кв. метр или другую удельную единицу измерения).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III. Расчет компенсационной стоимости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</w:t>
      </w:r>
      <w:r w:rsidR="00BB7842">
        <w:rPr>
          <w:rFonts w:ascii="Calibri" w:hAnsi="Calibri" w:cs="Calibri"/>
        </w:rPr>
        <w:t xml:space="preserve">ии </w:t>
      </w:r>
      <w:r w:rsidRPr="0071477C">
        <w:rPr>
          <w:rFonts w:ascii="Calibri" w:hAnsi="Calibri" w:cs="Calibri"/>
        </w:rPr>
        <w:t>Дмитровского муниципального района, включая естественные растительные сообщества, производится по формуле:</w:t>
      </w: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A0" w:rsidRPr="0071477C" w:rsidRDefault="00A46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Ск = Сдв x Кз x Кв x Ксост x Км x МРОТ,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Ск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Сдв - действительная восстановительная стоимость основных видов деревьев, кустарников, </w:t>
      </w:r>
      <w:r w:rsidRPr="0071477C">
        <w:rPr>
          <w:rFonts w:ascii="Calibri" w:hAnsi="Calibri" w:cs="Calibri"/>
        </w:rPr>
        <w:lastRenderedPageBreak/>
        <w:t xml:space="preserve">травянистой растительности, естественных растительных сообществ (в расчете на 1 дерево, 1 кустарник, 1 пог. м живой изгороди, 1 кв. м травянистой, лесной или иной растительности) (приложение N 1, </w:t>
      </w:r>
      <w:hyperlink w:anchor="Par236" w:history="1">
        <w:r w:rsidRPr="0071477C">
          <w:rPr>
            <w:rFonts w:ascii="Calibri" w:hAnsi="Calibri" w:cs="Calibri"/>
          </w:rPr>
          <w:t>таблицы N 1</w:t>
        </w:r>
      </w:hyperlink>
      <w:r w:rsidRPr="0071477C">
        <w:rPr>
          <w:rFonts w:ascii="Calibri" w:hAnsi="Calibri" w:cs="Calibri"/>
        </w:rPr>
        <w:t xml:space="preserve"> и </w:t>
      </w:r>
      <w:hyperlink w:anchor="Par264" w:history="1">
        <w:r w:rsidRPr="0071477C">
          <w:rPr>
            <w:rFonts w:ascii="Calibri" w:hAnsi="Calibri" w:cs="Calibri"/>
          </w:rPr>
          <w:t>N 2</w:t>
        </w:r>
      </w:hyperlink>
      <w:r w:rsidRPr="0071477C">
        <w:rPr>
          <w:rFonts w:ascii="Calibri" w:hAnsi="Calibri" w:cs="Calibri"/>
        </w:rPr>
        <w:t>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Кз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Кв - коэффициент поправки на водоохранную ценность зеленых насаждений. Учитывает водоохранные функции зеленых насаждений и устанавливается в размере: 2 - для деревьев и кустарников, расположенных в водоохранной зоне; травяного покрова - в прибрежной защитной полосе; 1 - для остальных категорий зеленых насаждений;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Ксост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</w:t>
      </w:r>
      <w:r w:rsidR="00E50460" w:rsidRPr="0071477C">
        <w:rPr>
          <w:rFonts w:ascii="Calibri" w:hAnsi="Calibri" w:cs="Calibri"/>
        </w:rPr>
        <w:t xml:space="preserve"> 0,2</w:t>
      </w:r>
      <w:r w:rsidRPr="0071477C">
        <w:rPr>
          <w:rFonts w:ascii="Calibri" w:hAnsi="Calibri" w:cs="Calibri"/>
        </w:rPr>
        <w:t>- неудовлетворительное;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Км - коэффициент обеспеченности жителей городского поселения Дмитров Дмитровского муниципального района зелеными насаждениями в зависимости от местоположения. Учитывает обеспеченность жите</w:t>
      </w:r>
      <w:r w:rsidR="00BB7842">
        <w:rPr>
          <w:rFonts w:ascii="Calibri" w:hAnsi="Calibri" w:cs="Calibri"/>
        </w:rPr>
        <w:t>лей</w:t>
      </w:r>
      <w:r w:rsidRPr="0071477C">
        <w:rPr>
          <w:rFonts w:ascii="Calibri" w:hAnsi="Calibri" w:cs="Calibri"/>
        </w:rPr>
        <w:t xml:space="preserve"> Дмитровского муниципального района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города и населенных пунктов;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МРОТ - установленный законами минимальный размер оплаты труда на дату оценки.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Компенсационная стоимость установлена без учета НДС.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71477C">
        <w:rPr>
          <w:rFonts w:ascii="Calibri" w:hAnsi="Calibri" w:cs="Calibri"/>
        </w:rPr>
        <w:t>IV. Порядок исчисления размера ущерба (убытка, вреда)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 повреждения и (или) уничтожения зеленых насаждений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4.1. Исчисление размера ущерба (убытка, вреда) осуществляется в 4 этапа.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4.1.1.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4.1.2.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</w:t>
      </w:r>
      <w:hyperlink w:anchor="Par180" w:history="1">
        <w:r w:rsidRPr="0071477C">
          <w:rPr>
            <w:rFonts w:ascii="Calibri" w:hAnsi="Calibri" w:cs="Calibri"/>
          </w:rPr>
          <w:t>разделе III</w:t>
        </w:r>
      </w:hyperlink>
      <w:r w:rsidRPr="0071477C">
        <w:rPr>
          <w:rFonts w:ascii="Calibri" w:hAnsi="Calibri" w:cs="Calibri"/>
        </w:rPr>
        <w:t xml:space="preserve"> настоящей Методики.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 w:rsidRPr="0071477C">
        <w:rPr>
          <w:rFonts w:ascii="Calibri" w:hAnsi="Calibri" w:cs="Calibri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см (</w:t>
      </w:r>
      <w:hyperlink w:anchor="Par236" w:history="1">
        <w:r w:rsidRPr="0071477C">
          <w:rPr>
            <w:rFonts w:ascii="Calibri" w:hAnsi="Calibri" w:cs="Calibri"/>
          </w:rPr>
          <w:t>таблицы N 1</w:t>
        </w:r>
      </w:hyperlink>
      <w:r w:rsidRPr="0071477C">
        <w:rPr>
          <w:rFonts w:ascii="Calibri" w:hAnsi="Calibri" w:cs="Calibri"/>
        </w:rPr>
        <w:t xml:space="preserve">, </w:t>
      </w:r>
      <w:hyperlink w:anchor="Par264" w:history="1">
        <w:r w:rsidRPr="0071477C">
          <w:rPr>
            <w:rFonts w:ascii="Calibri" w:hAnsi="Calibri" w:cs="Calibri"/>
          </w:rPr>
          <w:t>2</w:t>
        </w:r>
      </w:hyperlink>
      <w:r w:rsidRPr="0071477C">
        <w:rPr>
          <w:rFonts w:ascii="Calibri" w:hAnsi="Calibri" w:cs="Calibri"/>
        </w:rPr>
        <w:t>).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4.1.3. На третьем этапе производится расчет размера компенсационной стоимости зеленых насаждений и объектов озеленения согласно </w:t>
      </w:r>
      <w:hyperlink w:anchor="Par180" w:history="1">
        <w:r w:rsidRPr="0071477C">
          <w:rPr>
            <w:rFonts w:ascii="Calibri" w:hAnsi="Calibri" w:cs="Calibri"/>
          </w:rPr>
          <w:t>разделу III</w:t>
        </w:r>
      </w:hyperlink>
      <w:r w:rsidRPr="0071477C">
        <w:rPr>
          <w:rFonts w:ascii="Calibri" w:hAnsi="Calibri" w:cs="Calibri"/>
        </w:rPr>
        <w:t xml:space="preserve">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4.2. Для растительности озелененных территорий общего пользования, растительности </w:t>
      </w:r>
      <w:r w:rsidRPr="0071477C">
        <w:rPr>
          <w:rFonts w:ascii="Calibri" w:hAnsi="Calibri" w:cs="Calibri"/>
        </w:rPr>
        <w:lastRenderedPageBreak/>
        <w:t>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= (Сдв x N + Скк x L + Скт x S) x МРОТ,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- размер ущерба, вызванный уничтожением зеленых насаждений;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Сдв - компенсационная стоимость древесной и кустарниковой растительности (в расчете на 1 дерево, 1 кустарник);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N - количество уничтоженных деревьев, кустарников;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Скк - компенсационная стоимость кустарниковой растительности (в расчете на 1 погонный метр живой изгороди);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L - количество уничтоженных метров живой изгороди;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Скт - компенсационная стоимость травянистой растительности (в расчете на 1 кв. м травянистой растительности);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МРОТ - установленный </w:t>
      </w:r>
      <w:hyperlink r:id="rId19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минимальный размер оплаты труда на дату оценки.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4.3.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= Спк x S x МРОТ,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где: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Спк - компенсационная стоимость естественных растительных сообществ;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S - площадь естественных растительных сообществ;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МРОТ - установленный </w:t>
      </w:r>
      <w:hyperlink r:id="rId20" w:history="1">
        <w:r w:rsidRPr="0071477C">
          <w:rPr>
            <w:rFonts w:ascii="Calibri" w:hAnsi="Calibri" w:cs="Calibri"/>
          </w:rPr>
          <w:t>законом</w:t>
        </w:r>
      </w:hyperlink>
      <w:r w:rsidRPr="0071477C">
        <w:rPr>
          <w:rFonts w:ascii="Calibri" w:hAnsi="Calibri" w:cs="Calibri"/>
        </w:rPr>
        <w:t xml:space="preserve"> минимальный размер оплаты труда на дату оценки.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>4.4.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4.5. На четвертом этапе заполняется ведомость учета зеленых насаждений </w:t>
      </w:r>
      <w:hyperlink w:anchor="Par298" w:history="1">
        <w:r w:rsidRPr="0071477C">
          <w:rPr>
            <w:rFonts w:ascii="Calibri" w:hAnsi="Calibri" w:cs="Calibri"/>
          </w:rPr>
          <w:t>(таблица N 3)</w:t>
        </w:r>
      </w:hyperlink>
      <w:r w:rsidRPr="0071477C">
        <w:rPr>
          <w:rFonts w:ascii="Calibri" w:hAnsi="Calibri" w:cs="Calibri"/>
        </w:rPr>
        <w:t>.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1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ДЕРЕВЬЕВ (Сдв), ЕДИНИЦЫ, КРАТНЫЕ МРОТ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1190"/>
        <w:gridCol w:w="1071"/>
        <w:gridCol w:w="1071"/>
        <w:gridCol w:w="1190"/>
      </w:tblGrid>
      <w:tr w:rsidR="0071477C" w:rsidRPr="0071477C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Древесная растительность     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Диаметр дерева на высоте 1,3 м   </w:t>
            </w:r>
          </w:p>
        </w:tc>
      </w:tr>
      <w:tr w:rsidR="0071477C" w:rsidRPr="0071477C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до 12 см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12,1-24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см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24,1-40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см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40,1 и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>более см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51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58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68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96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Широколиственные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49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56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82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Мелколиственные и фруктовые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34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44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63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63</w:t>
            </w:r>
          </w:p>
        </w:tc>
      </w:tr>
      <w:tr w:rsidR="0071477C" w:rsidRPr="0071477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Малоценные (тополь бальзамический,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клен ясенелистный)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15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28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28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Декоративные и экзотические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98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112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132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164</w:t>
            </w:r>
          </w:p>
        </w:tc>
      </w:tr>
      <w:tr w:rsidR="0071477C" w:rsidRPr="0071477C">
        <w:trPr>
          <w:trHeight w:val="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Поросль малоценных видов древесной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растительности (клен ясенелистный)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диаметром менее 5 см в расчетах  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не учитывается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" w:name="Par236"/>
      <w:bookmarkEnd w:id="5"/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2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КУСТАРНИКОВ И ДРУГИХ ЭЛЕМЕНТОВ ОЗЕЛЕНЕНИЯ (Сдв),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ЕДИНИЦЫ, КРАТНЫЕ МРОТ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7259"/>
        <w:gridCol w:w="1309"/>
      </w:tblGrid>
      <w:tr w:rsidR="0071477C" w:rsidRPr="0071477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Кустарники и другие элементы озеленения        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1 м, шт.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1,4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2 м, шт.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5,5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2-3 м, шт.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8,1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Одиночные кустарники и лианы высотой до 4-5 м, шт.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10,9</w:t>
            </w:r>
          </w:p>
        </w:tc>
      </w:tr>
      <w:tr w:rsidR="0071477C" w:rsidRPr="0071477C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Экзотические кустарники, не свойственные для условий       </w:t>
            </w:r>
            <w:r w:rsidRPr="0071477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полосы России (падуб, магония, скумпия и др.)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22,0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Однорядная живая изгородь, м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3,6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Двухрядная живая изгородь, м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4,1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Газон партерный, кв. м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6,0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Естественный травяной покров, кв. м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64"/>
            <w:bookmarkEnd w:id="6"/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5,0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Газон луговой, кв. м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5,0</w:t>
            </w:r>
          </w:p>
        </w:tc>
      </w:tr>
      <w:tr w:rsidR="0071477C" w:rsidRPr="0071477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Цветник, кв. м                          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477C">
              <w:rPr>
                <w:rFonts w:ascii="Courier New" w:hAnsi="Courier New" w:cs="Courier New"/>
                <w:sz w:val="20"/>
                <w:szCs w:val="20"/>
              </w:rPr>
              <w:t xml:space="preserve">      7,0</w:t>
            </w:r>
          </w:p>
        </w:tc>
      </w:tr>
    </w:tbl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BB7842" w:rsidRDefault="00BB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</w:p>
    <w:p w:rsidR="00A700EA" w:rsidRPr="0071477C" w:rsidRDefault="00A700EA" w:rsidP="00BB784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  <w:sectPr w:rsidR="00A700EA" w:rsidRPr="0071477C" w:rsidSect="00DB2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Таблица N 3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ДЕЙСТВИТЕЛЬНАЯ ВОССТАНОВИТЕЛЬНАЯ СТОИМОСТЬ ОСНОВНЫХ ТИПОВ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ЕСТЕСТВЕННЫХ РАСТИТЕЛЬНЫХ СООБЩЕСТВ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(единицы, кратные минимальному размеру оплаты труда)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----T----------------------------------------------------------T----------¬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¦N  ¦Типы естественных растительных сообществ                  ¦Стоимость 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¦п/п¦                                                          ¦в расчете 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   ¦                                                          ¦на 1 кв. м¦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¦1. ¦Сосняки                                                   ¦       3,3¦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¦2. ¦Ельники                                                   ¦       4,2¦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¦3. ¦Лиственничники                                            ¦       3,3¦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¦4. ¦Дубняки                                                   ¦       6,2¦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¦5. ¦Липняки                                                   ¦       3,1¦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¦6. ¦Березняки                                                 ¦       2,7¦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¦7. ¦Осинники                                                  ¦       2,7¦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¦8. ¦Ольшаники                                                 ¦       2,7¦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¦9. ¦Ивняки                                                    ¦       1,1¦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¦10.¦Живой напочвенный покров лесной части природных территорий¦       1,0¦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¦11.¦Суходольные и пойменные луга                              ¦       1,0¦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+---+----------------------------------------------------------+----------+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¦12.¦Болота                                                    ¦       1,0¦</w:t>
      </w:r>
    </w:p>
    <w:p w:rsidR="008E2CA7" w:rsidRPr="0071477C" w:rsidRDefault="008E2CA7" w:rsidP="008E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L---+----------------------------------------------------------+-----------</w:t>
      </w:r>
    </w:p>
    <w:p w:rsidR="00A466A0" w:rsidRDefault="00A46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ВЕДОМОСТЬ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УЧЕТА ЗЕЛЕНЫХ НАСАЖДЕНИЙ ДЛЯ ИСЧИСЛЕНИЯ РАЗМЕРА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477C">
        <w:rPr>
          <w:rFonts w:ascii="Calibri" w:hAnsi="Calibri" w:cs="Calibri"/>
        </w:rPr>
        <w:t>УЩЕРБА, ВЫЗЫВАЕМОГО ИХ УНИЧТОЖЕНИЕМ И ПОВРЕЖДЕНИЕМ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ОТДЕЛЬНО СТОЯЩИЕ ДЕРЕВЬЯ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36"/>
        <w:gridCol w:w="1440"/>
        <w:gridCol w:w="1536"/>
        <w:gridCol w:w="1344"/>
        <w:gridCol w:w="1152"/>
        <w:gridCol w:w="864"/>
        <w:gridCol w:w="1248"/>
        <w:gridCol w:w="1152"/>
        <w:gridCol w:w="1632"/>
        <w:gridCol w:w="1824"/>
        <w:gridCol w:w="864"/>
      </w:tblGrid>
      <w:tr w:rsidR="0071477C" w:rsidRPr="0071477C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Порода 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древесной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растительности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экологическую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значимость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обеспеченности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зелеными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насаждениями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водоохранную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ценность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деревьев,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шт.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Диаметр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высоте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1,3 м,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см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Коэффициент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текущее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состояние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Компенсационная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стоимость,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Восстановительная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стоимость,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руб./шт.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Всего к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оплате,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   </w:t>
            </w:r>
          </w:p>
        </w:tc>
      </w:tr>
      <w:tr w:rsidR="0071477C" w:rsidRPr="0071477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r w:rsidRPr="0071477C">
        <w:rPr>
          <w:rFonts w:ascii="Calibri" w:hAnsi="Calibri" w:cs="Calibri"/>
        </w:rPr>
        <w:t>ОТДЕЛЬНО СТОЯЩИЕ КУСТАРНИКИ</w:t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36"/>
        <w:gridCol w:w="1440"/>
        <w:gridCol w:w="1536"/>
        <w:gridCol w:w="1344"/>
        <w:gridCol w:w="1248"/>
        <w:gridCol w:w="864"/>
        <w:gridCol w:w="1248"/>
        <w:gridCol w:w="1152"/>
        <w:gridCol w:w="1632"/>
        <w:gridCol w:w="1824"/>
        <w:gridCol w:w="864"/>
      </w:tblGrid>
      <w:tr w:rsidR="0071477C" w:rsidRPr="0071477C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Порода 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кустарниковой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растительности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экологическую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значимость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обеспеченности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жителей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зелеными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насаждениями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Коэффициент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поправки на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водоохранную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ценность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деревьев,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шт.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Диаметр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высоте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1,3 м,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см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Коэффициент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поправки на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текущее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состояние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зеленых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насаждений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Компенсационная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стоимость,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Восстановительная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стоимость,       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руб./шт.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71477C">
              <w:rPr>
                <w:rFonts w:ascii="Courier New" w:hAnsi="Courier New" w:cs="Courier New"/>
                <w:sz w:val="16"/>
                <w:szCs w:val="16"/>
              </w:rPr>
              <w:t>Всего к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>оплате,</w:t>
            </w:r>
            <w:r w:rsidRPr="0071477C">
              <w:rPr>
                <w:rFonts w:ascii="Courier New" w:hAnsi="Courier New" w:cs="Courier New"/>
                <w:sz w:val="16"/>
                <w:szCs w:val="16"/>
              </w:rPr>
              <w:br/>
              <w:t xml:space="preserve">руб.   </w:t>
            </w:r>
          </w:p>
        </w:tc>
      </w:tr>
      <w:tr w:rsidR="0071477C" w:rsidRPr="0071477C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EA" w:rsidRPr="0071477C" w:rsidRDefault="00A700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294481" w:rsidP="002944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1477C">
        <w:rPr>
          <w:rFonts w:ascii="Calibri" w:hAnsi="Calibri" w:cs="Calibri"/>
        </w:rPr>
        <w:br/>
      </w: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700EA" w:rsidRPr="0071477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481" w:rsidRPr="0071477C" w:rsidRDefault="0029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481" w:rsidRPr="0071477C" w:rsidRDefault="00294481" w:rsidP="0029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Приложение N 2</w:t>
      </w:r>
    </w:p>
    <w:p w:rsidR="00294481" w:rsidRPr="0071477C" w:rsidRDefault="00294481" w:rsidP="00294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477C">
        <w:rPr>
          <w:rFonts w:ascii="Calibri" w:hAnsi="Calibri" w:cs="Calibri"/>
        </w:rPr>
        <w:t>к Положению</w:t>
      </w:r>
    </w:p>
    <w:p w:rsidR="00294481" w:rsidRPr="0071477C" w:rsidRDefault="00294481" w:rsidP="0029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477C">
        <w:rPr>
          <w:rFonts w:ascii="Calibri" w:hAnsi="Calibri" w:cs="Calibri"/>
        </w:rPr>
        <w:t xml:space="preserve"> </w:t>
      </w:r>
    </w:p>
    <w:p w:rsidR="00294481" w:rsidRPr="0071477C" w:rsidRDefault="00294481" w:rsidP="00294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842" w:rsidRDefault="00A700EA" w:rsidP="00BB7842">
      <w:pPr>
        <w:pStyle w:val="ConsPlusNonformat"/>
        <w:jc w:val="right"/>
      </w:pPr>
      <w:r w:rsidRPr="0071477C">
        <w:t>Гл</w:t>
      </w:r>
      <w:r w:rsidR="00BB7842">
        <w:t>аве</w:t>
      </w:r>
    </w:p>
    <w:p w:rsidR="00A700EA" w:rsidRPr="0071477C" w:rsidRDefault="00A700EA" w:rsidP="00BB7842">
      <w:pPr>
        <w:pStyle w:val="ConsPlusNonformat"/>
        <w:jc w:val="right"/>
      </w:pPr>
      <w:r w:rsidRPr="0071477C">
        <w:t>Дмитровского муниципального района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__________________________________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от _______________________________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__________________________________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__________________________________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 (указать наименование организации</w:t>
      </w:r>
    </w:p>
    <w:p w:rsidR="00A700EA" w:rsidRPr="0071477C" w:rsidRDefault="00A700EA">
      <w:pPr>
        <w:pStyle w:val="ConsPlusNonformat"/>
      </w:pPr>
      <w:r w:rsidRPr="0071477C">
        <w:t xml:space="preserve">                                                    или Ф.И.О., адрес)</w:t>
      </w:r>
    </w:p>
    <w:p w:rsidR="00A700EA" w:rsidRPr="0071477C" w:rsidRDefault="00A700EA">
      <w:pPr>
        <w:pStyle w:val="ConsPlusNonformat"/>
      </w:pPr>
    </w:p>
    <w:p w:rsidR="00A700EA" w:rsidRPr="0071477C" w:rsidRDefault="00A700EA">
      <w:pPr>
        <w:pStyle w:val="ConsPlusNonformat"/>
      </w:pPr>
      <w:r w:rsidRPr="0071477C">
        <w:t xml:space="preserve">                                 ЗАЯВЛЕНИЕ</w:t>
      </w:r>
    </w:p>
    <w:p w:rsidR="00A700EA" w:rsidRPr="0071477C" w:rsidRDefault="00A700EA">
      <w:pPr>
        <w:pStyle w:val="ConsPlusNonformat"/>
      </w:pPr>
      <w:r w:rsidRPr="0071477C">
        <w:t xml:space="preserve">              НА ОГРАНИЧЕННУЮ ВЫРУБКУ ДРЕВЕСНО-КУСТАРНИКОВОЙ</w:t>
      </w:r>
    </w:p>
    <w:p w:rsidR="00A700EA" w:rsidRPr="0071477C" w:rsidRDefault="00A700EA">
      <w:pPr>
        <w:pStyle w:val="ConsPlusNonformat"/>
      </w:pPr>
      <w:r w:rsidRPr="0071477C">
        <w:t xml:space="preserve">             РАСТИТЕЛЬНОСТИ НА</w:t>
      </w:r>
      <w:r w:rsidR="00BB7842">
        <w:t xml:space="preserve"> ТЕРРИТОРИИ</w:t>
      </w:r>
      <w:r w:rsidRPr="0071477C">
        <w:t xml:space="preserve"> ДМИТРОВСКОГО МУНИЦИПАЛЬНОГО РАЙОНА</w:t>
      </w:r>
    </w:p>
    <w:p w:rsidR="00A700EA" w:rsidRPr="0071477C" w:rsidRDefault="00A700EA">
      <w:pPr>
        <w:pStyle w:val="ConsPlusNonformat"/>
      </w:pPr>
    </w:p>
    <w:p w:rsidR="00294481" w:rsidRPr="0071477C" w:rsidRDefault="00A700EA" w:rsidP="00294481">
      <w:pPr>
        <w:pStyle w:val="ConsPlusNonformat"/>
      </w:pPr>
      <w:r w:rsidRPr="0071477C">
        <w:t xml:space="preserve">   </w:t>
      </w:r>
    </w:p>
    <w:p w:rsidR="00294481" w:rsidRPr="0071477C" w:rsidRDefault="00294481" w:rsidP="00294481">
      <w:pPr>
        <w:pStyle w:val="ConsPlusNonformat"/>
        <w:jc w:val="center"/>
      </w:pPr>
      <w:r w:rsidRPr="0071477C">
        <w:t>ЗАЯВЛЕНИЕ</w:t>
      </w:r>
    </w:p>
    <w:p w:rsidR="00294481" w:rsidRPr="0071477C" w:rsidRDefault="00294481" w:rsidP="00294481">
      <w:pPr>
        <w:pStyle w:val="ConsPlusNonformat"/>
        <w:jc w:val="center"/>
      </w:pPr>
      <w:r w:rsidRPr="0071477C">
        <w:t>о выдаче разрешения на вырубку (снос), обрезку зеленых насаждений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  <w:ind w:firstLine="708"/>
      </w:pPr>
      <w:r w:rsidRPr="0071477C">
        <w:t>Прошу выдать разрешение на вырубку (снос), обрезку зеленых насаждений: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 xml:space="preserve">(указывается наименование и количество зленых насаждений, </w:t>
      </w:r>
    </w:p>
    <w:p w:rsidR="00294481" w:rsidRPr="0071477C" w:rsidRDefault="00294481" w:rsidP="00294481">
      <w:pPr>
        <w:pStyle w:val="ConsPlusNonformat"/>
      </w:pPr>
      <w:r w:rsidRPr="0071477C">
        <w:t>их состояние, диаметр ствола)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  <w:r w:rsidRPr="0071477C">
        <w:t>расположенных на земле (земельном участке) по адресу___________________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  <w:ind w:firstLine="708"/>
      </w:pPr>
      <w:r w:rsidRPr="0071477C">
        <w:t>Земля (земельный участок) принадлежит 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(указывается правообладатель земли (земельного участка))</w:t>
      </w:r>
    </w:p>
    <w:p w:rsidR="00294481" w:rsidRPr="0071477C" w:rsidRDefault="00294481" w:rsidP="00294481">
      <w:pPr>
        <w:pStyle w:val="ConsPlusNonformat"/>
      </w:pPr>
      <w:r w:rsidRPr="0071477C">
        <w:t>на праве____________________________________________________________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(указывается право на землю (земельный участок))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  <w:r w:rsidRPr="0071477C">
        <w:t>Обоснование (причины) вырубки (сноса), обрезки зеленых насаждений: 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________________________________________________________________________</w:t>
      </w:r>
    </w:p>
    <w:p w:rsidR="00294481" w:rsidRPr="0071477C" w:rsidRDefault="00294481" w:rsidP="00294481">
      <w:pPr>
        <w:pStyle w:val="ConsPlusNonformat"/>
      </w:pPr>
      <w:r w:rsidRPr="0071477C">
        <w:t>________________________________________________________________________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  <w:r w:rsidRPr="0071477C">
        <w:t>(указываются причины вырубки (сноса), обрезки зеленых насаждений)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  <w:r w:rsidRPr="0071477C">
        <w:t xml:space="preserve">Приложение: </w:t>
      </w:r>
    </w:p>
    <w:p w:rsidR="00294481" w:rsidRPr="0071477C" w:rsidRDefault="00294481" w:rsidP="00294481">
      <w:pPr>
        <w:pStyle w:val="ConsPlusNonformat"/>
      </w:pPr>
      <w:r w:rsidRPr="0071477C">
        <w:t>1._____________________________________________________ на ___ листах</w:t>
      </w:r>
    </w:p>
    <w:p w:rsidR="00294481" w:rsidRPr="0071477C" w:rsidRDefault="00294481" w:rsidP="00294481">
      <w:pPr>
        <w:pStyle w:val="ConsPlusNonformat"/>
      </w:pPr>
      <w:r w:rsidRPr="0071477C">
        <w:t>2._____________________________________________________ на ___ листах</w:t>
      </w:r>
    </w:p>
    <w:p w:rsidR="00294481" w:rsidRPr="0071477C" w:rsidRDefault="00294481" w:rsidP="00294481">
      <w:pPr>
        <w:pStyle w:val="ConsPlusNonformat"/>
      </w:pPr>
      <w:r w:rsidRPr="0071477C">
        <w:t>3.…</w:t>
      </w:r>
    </w:p>
    <w:p w:rsidR="00294481" w:rsidRPr="0071477C" w:rsidRDefault="00294481" w:rsidP="00294481">
      <w:pPr>
        <w:pStyle w:val="ConsPlusNonformat"/>
      </w:pPr>
    </w:p>
    <w:p w:rsidR="00294481" w:rsidRPr="0071477C" w:rsidRDefault="00294481" w:rsidP="00294481">
      <w:pPr>
        <w:pStyle w:val="ConsPlusNonformat"/>
      </w:pPr>
    </w:p>
    <w:p w:rsidR="00A700EA" w:rsidRPr="0071477C" w:rsidRDefault="00A700EA">
      <w:pPr>
        <w:pStyle w:val="ConsPlusNonformat"/>
      </w:pPr>
      <w:r w:rsidRPr="0071477C">
        <w:t xml:space="preserve">                               Ф.И.О. ___________________________ (подпись)</w:t>
      </w:r>
    </w:p>
    <w:p w:rsidR="00A700EA" w:rsidRPr="0071477C" w:rsidRDefault="00A700EA">
      <w:pPr>
        <w:pStyle w:val="ConsPlusNonformat"/>
      </w:pPr>
      <w:r w:rsidRPr="0071477C">
        <w:t>Дата</w:t>
      </w:r>
    </w:p>
    <w:p w:rsidR="00A700EA" w:rsidRPr="0071477C" w:rsidRDefault="00A700EA">
      <w:pPr>
        <w:pStyle w:val="ConsPlusNonformat"/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EA" w:rsidRPr="0071477C" w:rsidRDefault="00A70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4EA6" w:rsidRPr="0071477C" w:rsidRDefault="00D91DED" w:rsidP="00AA5A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94EA6" w:rsidRPr="0071477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A"/>
    <w:rsid w:val="00007691"/>
    <w:rsid w:val="00016A38"/>
    <w:rsid w:val="00035CCA"/>
    <w:rsid w:val="00042E3E"/>
    <w:rsid w:val="000E342E"/>
    <w:rsid w:val="00294481"/>
    <w:rsid w:val="002B6BA9"/>
    <w:rsid w:val="002D05D5"/>
    <w:rsid w:val="002D1796"/>
    <w:rsid w:val="00352E3C"/>
    <w:rsid w:val="003A7438"/>
    <w:rsid w:val="004061F3"/>
    <w:rsid w:val="004504BC"/>
    <w:rsid w:val="00494EFE"/>
    <w:rsid w:val="004C2EE0"/>
    <w:rsid w:val="00510E70"/>
    <w:rsid w:val="006209A3"/>
    <w:rsid w:val="006C2917"/>
    <w:rsid w:val="0071477C"/>
    <w:rsid w:val="007C4704"/>
    <w:rsid w:val="008663B8"/>
    <w:rsid w:val="008940C1"/>
    <w:rsid w:val="008D346E"/>
    <w:rsid w:val="008E2CA7"/>
    <w:rsid w:val="00951545"/>
    <w:rsid w:val="00A22390"/>
    <w:rsid w:val="00A31166"/>
    <w:rsid w:val="00A31623"/>
    <w:rsid w:val="00A418EC"/>
    <w:rsid w:val="00A466A0"/>
    <w:rsid w:val="00A700EA"/>
    <w:rsid w:val="00AA5A49"/>
    <w:rsid w:val="00AC14A6"/>
    <w:rsid w:val="00B24749"/>
    <w:rsid w:val="00BA51AE"/>
    <w:rsid w:val="00BB61DA"/>
    <w:rsid w:val="00BB7842"/>
    <w:rsid w:val="00BC5F28"/>
    <w:rsid w:val="00C45C21"/>
    <w:rsid w:val="00D2346C"/>
    <w:rsid w:val="00D6544F"/>
    <w:rsid w:val="00D85A56"/>
    <w:rsid w:val="00D91DED"/>
    <w:rsid w:val="00DE760A"/>
    <w:rsid w:val="00E50460"/>
    <w:rsid w:val="00F26074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0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D4EC49F6FAC08654BEB45B1F6D1CF5E02569600929024CF8034796wF7DF" TargetMode="External"/><Relationship Id="rId13" Type="http://schemas.openxmlformats.org/officeDocument/2006/relationships/hyperlink" Target="consultantplus://offline/ref=460AD4EC49F6FAC08654BFBA4E1F6D1CF5E5206E650929024CF8034796wF7DF" TargetMode="External"/><Relationship Id="rId18" Type="http://schemas.openxmlformats.org/officeDocument/2006/relationships/hyperlink" Target="consultantplus://offline/ref=460AD4EC49F6FAC08654BEB45B1F6D1CF2E7266D6602740844A10F4591F230092EEB583D9CE7E3w67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0AD4EC49F6FAC08654BEB45B1F6D1CF5E7266E620C29024CF8034796FD6F1E29A2543C9CE7E261wC7CF" TargetMode="External"/><Relationship Id="rId12" Type="http://schemas.openxmlformats.org/officeDocument/2006/relationships/hyperlink" Target="consultantplus://offline/ref=460AD4EC49F6FAC08654BFBA4E1F6D1CF5E6216C660929024CF8034796wF7DF" TargetMode="External"/><Relationship Id="rId17" Type="http://schemas.openxmlformats.org/officeDocument/2006/relationships/hyperlink" Target="consultantplus://offline/ref=460AD4EC49F6FAC08654BEB45B1F6D1CF5E0276C630D29024CF8034796wF7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0AD4EC49F6FAC08654BEB45B1F6D1CF5E02569600929024CF8034796wF7DF" TargetMode="External"/><Relationship Id="rId20" Type="http://schemas.openxmlformats.org/officeDocument/2006/relationships/hyperlink" Target="consultantplus://offline/ref=460AD4EC49F6FAC08654BEB45B1F6D1CF5E02E6F6D0C29024CF8034796wF7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0AD4EC49F6FAC08654BEB45B1F6D1CF6EB216F6E5F7E001DAD0Dw472F" TargetMode="External"/><Relationship Id="rId11" Type="http://schemas.openxmlformats.org/officeDocument/2006/relationships/hyperlink" Target="consultantplus://offline/ref=460AD4EC49F6FAC08654BEB45B1F6D1CF5E02E6F6D0C29024CF8034796wF7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0AD4EC49F6FAC08654BEB45B1F6D1CF5E7266E620C29024CF8034796wF7DF" TargetMode="External"/><Relationship Id="rId10" Type="http://schemas.openxmlformats.org/officeDocument/2006/relationships/hyperlink" Target="consultantplus://offline/ref=460AD4EC49F6FAC08654BEB45B1F6D1CF5E0276C630D29024CF8034796wF7DF" TargetMode="External"/><Relationship Id="rId19" Type="http://schemas.openxmlformats.org/officeDocument/2006/relationships/hyperlink" Target="consultantplus://offline/ref=460AD4EC49F6FAC08654BEB45B1F6D1CF5E02E6F6D0C29024CF8034796wF7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AD4EC49F6FAC08654BEB45B1F6D1CF5E72069650129024CF8034796wF7DF" TargetMode="External"/><Relationship Id="rId14" Type="http://schemas.openxmlformats.org/officeDocument/2006/relationships/hyperlink" Target="consultantplus://offline/ref=460AD4EC49F6FAC08654BEB45B1F6D1CF6EB216F6E5F7E001DAD0Dw47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DEDF-084C-4E60-BE97-147006A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6258</Words>
  <Characters>35675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41850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 Игорь Станиславович</dc:creator>
  <cp:lastModifiedBy>Агапов Илья Владимирович</cp:lastModifiedBy>
  <cp:revision>2</cp:revision>
  <cp:lastPrinted>2018-07-12T12:47:00Z</cp:lastPrinted>
  <dcterms:created xsi:type="dcterms:W3CDTF">2018-08-09T13:43:00Z</dcterms:created>
  <dcterms:modified xsi:type="dcterms:W3CDTF">2018-08-09T13:43:00Z</dcterms:modified>
</cp:coreProperties>
</file>